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722D4C" w:rsidTr="00667C75">
        <w:tc>
          <w:tcPr>
            <w:tcW w:w="9212" w:type="dxa"/>
            <w:gridSpan w:val="2"/>
          </w:tcPr>
          <w:p w:rsidR="00722D4C" w:rsidRDefault="00722D4C" w:rsidP="00722D4C">
            <w:pPr>
              <w:jc w:val="center"/>
            </w:pPr>
          </w:p>
          <w:p w:rsidR="00722D4C" w:rsidRPr="00722D4C" w:rsidRDefault="00722D4C" w:rsidP="00722D4C">
            <w:pPr>
              <w:jc w:val="center"/>
              <w:rPr>
                <w:b/>
              </w:rPr>
            </w:pPr>
            <w:r w:rsidRPr="00722D4C">
              <w:rPr>
                <w:b/>
              </w:rPr>
              <w:t>LUDZIE Z EKRANU</w:t>
            </w:r>
          </w:p>
          <w:p w:rsidR="00722D4C" w:rsidRDefault="00722D4C" w:rsidP="00722D4C">
            <w:pPr>
              <w:jc w:val="center"/>
            </w:pPr>
          </w:p>
        </w:tc>
      </w:tr>
      <w:tr w:rsidR="00722D4C" w:rsidTr="00722D4C">
        <w:tc>
          <w:tcPr>
            <w:tcW w:w="4606" w:type="dxa"/>
          </w:tcPr>
          <w:p w:rsidR="00722D4C" w:rsidRDefault="00722D4C" w:rsidP="00722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Jak bohaterowie opisują </w:t>
            </w:r>
            <w:sdt>
              <w:sdtPr>
                <w:tag w:val="goog_rdk_4"/>
                <w:id w:val="175998676"/>
              </w:sdtPr>
              <w:sdtContent/>
            </w:sdt>
            <w:r>
              <w:rPr>
                <w:color w:val="000000"/>
              </w:rPr>
              <w:t>przestrzeń, w której żyją?</w:t>
            </w:r>
          </w:p>
          <w:p w:rsidR="00722D4C" w:rsidRDefault="00722D4C"/>
        </w:tc>
        <w:tc>
          <w:tcPr>
            <w:tcW w:w="4606" w:type="dxa"/>
          </w:tcPr>
          <w:p w:rsidR="00722D4C" w:rsidRDefault="00722D4C" w:rsidP="00722D4C">
            <w:pPr>
              <w:spacing w:after="160"/>
            </w:pPr>
            <w:r w:rsidRPr="006301D2">
              <w:rPr>
                <w:color w:val="000000"/>
              </w:rPr>
              <w:t xml:space="preserve">Jakie elementy przestrzeni widzimy w spektaklu? Co pojawia się w formie scenografii i rekwizytów na scenie? Co jako </w:t>
            </w:r>
            <w:r>
              <w:rPr>
                <w:color w:val="000000"/>
              </w:rPr>
              <w:t>animacje, efekty specjalne? Zbierzcie wszystkie tak rozpoznane elementy, a następnie zastanówcie się nad ich znaczeniem. Co one mówią o rzeczywistości bohaterów?</w:t>
            </w:r>
          </w:p>
          <w:p w:rsidR="00722D4C" w:rsidRDefault="00722D4C"/>
        </w:tc>
      </w:tr>
      <w:tr w:rsidR="00722D4C" w:rsidTr="00722D4C">
        <w:tc>
          <w:tcPr>
            <w:tcW w:w="4606" w:type="dxa"/>
          </w:tcPr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  <w:p w:rsidR="00722D4C" w:rsidRDefault="00722D4C"/>
        </w:tc>
        <w:tc>
          <w:tcPr>
            <w:tcW w:w="4606" w:type="dxa"/>
          </w:tcPr>
          <w:p w:rsidR="00722D4C" w:rsidRDefault="00722D4C"/>
        </w:tc>
      </w:tr>
    </w:tbl>
    <w:p w:rsidR="00722D4C" w:rsidRDefault="00722D4C">
      <w:r>
        <w:br w:type="page"/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722D4C" w:rsidTr="009D055C">
        <w:tc>
          <w:tcPr>
            <w:tcW w:w="9212" w:type="dxa"/>
            <w:gridSpan w:val="2"/>
          </w:tcPr>
          <w:p w:rsidR="00722D4C" w:rsidRDefault="00722D4C" w:rsidP="00722D4C">
            <w:pPr>
              <w:jc w:val="center"/>
              <w:rPr>
                <w:b/>
              </w:rPr>
            </w:pPr>
          </w:p>
          <w:p w:rsidR="00722D4C" w:rsidRDefault="00722D4C" w:rsidP="00722D4C">
            <w:pPr>
              <w:jc w:val="center"/>
              <w:rPr>
                <w:b/>
              </w:rPr>
            </w:pPr>
            <w:r w:rsidRPr="00722D4C">
              <w:rPr>
                <w:b/>
              </w:rPr>
              <w:t>LUDZIE SPRZED EKRANU</w:t>
            </w:r>
          </w:p>
          <w:p w:rsidR="00722D4C" w:rsidRPr="00722D4C" w:rsidRDefault="00722D4C" w:rsidP="00722D4C">
            <w:pPr>
              <w:jc w:val="center"/>
              <w:rPr>
                <w:b/>
              </w:rPr>
            </w:pPr>
          </w:p>
        </w:tc>
      </w:tr>
      <w:tr w:rsidR="00722D4C" w:rsidTr="009D055C">
        <w:tc>
          <w:tcPr>
            <w:tcW w:w="4606" w:type="dxa"/>
          </w:tcPr>
          <w:p w:rsidR="00722D4C" w:rsidRDefault="00722D4C" w:rsidP="00722D4C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 xml:space="preserve">Jak bohaterowie opisują </w:t>
            </w:r>
            <w:sdt>
              <w:sdtPr>
                <w:tag w:val="goog_rdk_4"/>
                <w:id w:val="550059776"/>
              </w:sdtPr>
              <w:sdtContent/>
            </w:sdt>
            <w:r>
              <w:rPr>
                <w:color w:val="000000"/>
              </w:rPr>
              <w:t>przestrzeń, w której żyją?</w:t>
            </w:r>
          </w:p>
          <w:p w:rsidR="00722D4C" w:rsidRDefault="00722D4C" w:rsidP="009D055C"/>
        </w:tc>
        <w:tc>
          <w:tcPr>
            <w:tcW w:w="4606" w:type="dxa"/>
          </w:tcPr>
          <w:p w:rsidR="00722D4C" w:rsidRDefault="00722D4C" w:rsidP="00722D4C">
            <w:pPr>
              <w:spacing w:after="160"/>
            </w:pPr>
            <w:r w:rsidRPr="006301D2">
              <w:rPr>
                <w:color w:val="000000"/>
              </w:rPr>
              <w:t xml:space="preserve">Jakie elementy przestrzeni widzimy w spektaklu? Co pojawia się w formie scenografii i rekwizytów na scenie? Co jako </w:t>
            </w:r>
            <w:r>
              <w:rPr>
                <w:color w:val="000000"/>
              </w:rPr>
              <w:t>animacje, efekty specjalne? Zbierzcie wszystkie tak rozpoznane elementy, a następnie zastanówcie się nad ich znaczeniem. Co one mówią o rzeczywistości bohaterów?</w:t>
            </w:r>
          </w:p>
          <w:p w:rsidR="00722D4C" w:rsidRDefault="00722D4C" w:rsidP="009D055C"/>
        </w:tc>
      </w:tr>
      <w:tr w:rsidR="00722D4C" w:rsidTr="009D055C">
        <w:tc>
          <w:tcPr>
            <w:tcW w:w="4606" w:type="dxa"/>
          </w:tcPr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  <w:p w:rsidR="00722D4C" w:rsidRDefault="00722D4C" w:rsidP="009D055C"/>
        </w:tc>
        <w:tc>
          <w:tcPr>
            <w:tcW w:w="4606" w:type="dxa"/>
          </w:tcPr>
          <w:p w:rsidR="00722D4C" w:rsidRDefault="00722D4C" w:rsidP="009D055C"/>
        </w:tc>
      </w:tr>
    </w:tbl>
    <w:p w:rsidR="005C79D4" w:rsidRDefault="005C79D4"/>
    <w:sectPr w:rsidR="005C79D4" w:rsidSect="005C79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722D4C"/>
    <w:rsid w:val="005C79D4"/>
    <w:rsid w:val="0072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79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22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2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2D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684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Skoto Roto</dc:creator>
  <cp:lastModifiedBy>Skoto Roto</cp:lastModifiedBy>
  <cp:revision>1</cp:revision>
  <dcterms:created xsi:type="dcterms:W3CDTF">2021-02-26T09:23:00Z</dcterms:created>
  <dcterms:modified xsi:type="dcterms:W3CDTF">2021-02-26T09:27:00Z</dcterms:modified>
</cp:coreProperties>
</file>